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7E999F" w14:textId="421E1291" w:rsidR="00CD50D1" w:rsidRDefault="00121D4F" w:rsidP="0027738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21EF6">
        <w:rPr>
          <w:rFonts w:ascii="Times New Roman" w:hAnsi="Times New Roman" w:cs="Times New Roman"/>
          <w:sz w:val="24"/>
          <w:szCs w:val="24"/>
        </w:rPr>
        <w:t>A good number of children with trauma-based worldviews undergo behavioral changes, therefore it is important to take therapeutic measures to help them change their behavior</w:t>
      </w:r>
      <w:r w:rsidR="005D7088">
        <w:rPr>
          <w:rFonts w:ascii="Times New Roman" w:hAnsi="Times New Roman" w:cs="Times New Roman"/>
          <w:sz w:val="24"/>
          <w:szCs w:val="24"/>
        </w:rPr>
        <w:t>s</w:t>
      </w:r>
      <w:r w:rsidRPr="00121EF6">
        <w:rPr>
          <w:rFonts w:ascii="Times New Roman" w:hAnsi="Times New Roman" w:cs="Times New Roman"/>
          <w:sz w:val="24"/>
          <w:szCs w:val="24"/>
        </w:rPr>
        <w:t xml:space="preserve">. One of the therapeutic measures taken is behavioral therapy which focuses on </w:t>
      </w:r>
      <w:r w:rsidRPr="00121EF6">
        <w:rPr>
          <w:rFonts w:ascii="Times New Roman" w:hAnsi="Times New Roman" w:cs="Times New Roman"/>
          <w:sz w:val="24"/>
          <w:szCs w:val="24"/>
        </w:rPr>
        <w:t>helping the child change behaviors that developed from past experiences and in turn, could affect their life negatively</w:t>
      </w:r>
      <w:r w:rsidR="009202F8">
        <w:rPr>
          <w:rFonts w:ascii="Times New Roman" w:hAnsi="Times New Roman" w:cs="Times New Roman"/>
          <w:sz w:val="24"/>
          <w:szCs w:val="24"/>
        </w:rPr>
        <w:t xml:space="preserve"> (</w:t>
      </w:r>
      <w:r w:rsidR="009202F8" w:rsidRPr="00C44B84">
        <w:rPr>
          <w:rFonts w:ascii="Times New Roman" w:hAnsi="Times New Roman" w:cs="Times New Roman"/>
          <w:sz w:val="24"/>
          <w:szCs w:val="24"/>
        </w:rPr>
        <w:t>Salter</w:t>
      </w:r>
      <w:r w:rsidR="009202F8">
        <w:rPr>
          <w:rFonts w:ascii="Times New Roman" w:hAnsi="Times New Roman" w:cs="Times New Roman"/>
          <w:sz w:val="24"/>
          <w:szCs w:val="24"/>
        </w:rPr>
        <w:t>, 2018)</w:t>
      </w:r>
      <w:r w:rsidRPr="00121EF6">
        <w:rPr>
          <w:rFonts w:ascii="Times New Roman" w:hAnsi="Times New Roman" w:cs="Times New Roman"/>
          <w:sz w:val="24"/>
          <w:szCs w:val="24"/>
        </w:rPr>
        <w:t>. Another measure is humanistic therapy which works by looking at how a child's worldview affects the choices they make th</w:t>
      </w:r>
      <w:r w:rsidRPr="00121EF6">
        <w:rPr>
          <w:rFonts w:ascii="Times New Roman" w:hAnsi="Times New Roman" w:cs="Times New Roman"/>
          <w:sz w:val="24"/>
          <w:szCs w:val="24"/>
        </w:rPr>
        <w:t xml:space="preserve">us making them understand their experiences and needs. </w:t>
      </w:r>
      <w:r w:rsidR="00CA27C7" w:rsidRPr="00121EF6">
        <w:rPr>
          <w:rFonts w:ascii="Times New Roman" w:hAnsi="Times New Roman" w:cs="Times New Roman"/>
          <w:sz w:val="24"/>
          <w:szCs w:val="24"/>
        </w:rPr>
        <w:t xml:space="preserve">I think there is a way to make individuals completely change their worldviews by offering help to understand their experiences and provide guidance without interpreting their </w:t>
      </w:r>
      <w:r w:rsidR="00890A7C">
        <w:rPr>
          <w:rFonts w:ascii="Times New Roman" w:hAnsi="Times New Roman" w:cs="Times New Roman"/>
          <w:sz w:val="24"/>
          <w:szCs w:val="24"/>
        </w:rPr>
        <w:t>feelings</w:t>
      </w:r>
      <w:r w:rsidR="00CA27C7" w:rsidRPr="00121EF6">
        <w:rPr>
          <w:rFonts w:ascii="Times New Roman" w:hAnsi="Times New Roman" w:cs="Times New Roman"/>
          <w:sz w:val="24"/>
          <w:szCs w:val="24"/>
        </w:rPr>
        <w:t>.</w:t>
      </w:r>
      <w:r w:rsidR="00890A7C">
        <w:rPr>
          <w:rFonts w:ascii="Times New Roman" w:hAnsi="Times New Roman" w:cs="Times New Roman"/>
          <w:sz w:val="24"/>
          <w:szCs w:val="24"/>
        </w:rPr>
        <w:t xml:space="preserve"> Primarily, the idea is to make them </w:t>
      </w:r>
      <w:r w:rsidR="001756D7">
        <w:rPr>
          <w:rFonts w:ascii="Times New Roman" w:hAnsi="Times New Roman" w:cs="Times New Roman"/>
          <w:sz w:val="24"/>
          <w:szCs w:val="24"/>
        </w:rPr>
        <w:t>live</w:t>
      </w:r>
      <w:r w:rsidR="00890A7C">
        <w:rPr>
          <w:rFonts w:ascii="Times New Roman" w:hAnsi="Times New Roman" w:cs="Times New Roman"/>
          <w:sz w:val="24"/>
          <w:szCs w:val="24"/>
        </w:rPr>
        <w:t xml:space="preserve"> a more fulfilling life.</w:t>
      </w:r>
    </w:p>
    <w:p w14:paraId="37E642FE" w14:textId="77777777" w:rsidR="00013752" w:rsidRPr="00121EF6" w:rsidRDefault="00013752" w:rsidP="00121EF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13752" w:rsidRPr="00121E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9DD"/>
    <w:rsid w:val="00013752"/>
    <w:rsid w:val="00121D4F"/>
    <w:rsid w:val="00121EF6"/>
    <w:rsid w:val="001539DD"/>
    <w:rsid w:val="001756D7"/>
    <w:rsid w:val="00277389"/>
    <w:rsid w:val="005D7088"/>
    <w:rsid w:val="00890A7C"/>
    <w:rsid w:val="009202F8"/>
    <w:rsid w:val="00C44B84"/>
    <w:rsid w:val="00CA27C7"/>
    <w:rsid w:val="00CD5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User</cp:lastModifiedBy>
  <cp:revision>12</cp:revision>
  <dcterms:created xsi:type="dcterms:W3CDTF">2020-06-22T06:40:00Z</dcterms:created>
  <dcterms:modified xsi:type="dcterms:W3CDTF">2020-06-22T09:04:00Z</dcterms:modified>
</cp:coreProperties>
</file>